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tblCellMar>
          <w:left w:w="70" w:type="dxa"/>
          <w:right w:w="70" w:type="dxa"/>
        </w:tblCellMar>
        <w:tblLook w:val="04A0" w:firstRow="1" w:lastRow="0" w:firstColumn="1" w:lastColumn="0" w:noHBand="0" w:noVBand="1"/>
      </w:tblPr>
      <w:tblGrid>
        <w:gridCol w:w="638"/>
        <w:gridCol w:w="4131"/>
        <w:gridCol w:w="5399"/>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127EEA">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of</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output</w:t>
            </w:r>
            <w:proofErr w:type="spellEnd"/>
            <w:r>
              <w:rPr>
                <w:rFonts w:ascii="Calibri" w:eastAsia="Times New Roman" w:hAnsi="Calibri" w:cs="Calibri"/>
                <w:sz w:val="16"/>
                <w:szCs w:val="16"/>
                <w:lang w:eastAsia="sk-SK"/>
              </w:rPr>
              <w:t xml:space="preserve">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127EEA">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71004734" w:rsidR="002014E5" w:rsidRDefault="008236C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Bujdová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127EEA">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37B078E9"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proofErr w:type="spellStart"/>
            <w:r w:rsidR="008236CC">
              <w:rPr>
                <w:rFonts w:ascii="Calibri" w:eastAsia="Times New Roman" w:hAnsi="Calibri" w:cs="Calibri"/>
                <w:color w:val="000000"/>
                <w:sz w:val="16"/>
                <w:szCs w:val="16"/>
                <w:lang w:val="en-US" w:eastAsia="sk-SK"/>
              </w:rPr>
              <w:t>Nataša</w:t>
            </w:r>
            <w:proofErr w:type="spellEnd"/>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127EEA">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2315779"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452F5">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127EEA">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3310610" w14:textId="54DCD57D" w:rsidR="002014E5" w:rsidRDefault="00127EEA" w:rsidP="006D7DAC">
            <w:pPr>
              <w:spacing w:after="0" w:line="240" w:lineRule="auto"/>
              <w:rPr>
                <w:rFonts w:ascii="Calibri" w:eastAsia="Times New Roman" w:hAnsi="Calibri" w:cs="Calibri"/>
                <w:color w:val="000000"/>
                <w:sz w:val="16"/>
                <w:szCs w:val="16"/>
                <w:lang w:eastAsia="sk-SK"/>
              </w:rPr>
            </w:pPr>
            <w:hyperlink r:id="rId14" w:history="1">
              <w:r w:rsidR="006630BD" w:rsidRPr="000F2AA8">
                <w:rPr>
                  <w:rStyle w:val="Hypertextovprepojenie"/>
                  <w:rFonts w:ascii="Calibri" w:eastAsia="Times New Roman" w:hAnsi="Calibri" w:cs="Calibri"/>
                  <w:sz w:val="16"/>
                  <w:szCs w:val="16"/>
                  <w:lang w:eastAsia="sk-SK"/>
                </w:rPr>
                <w:t>https://www.portalvs.sk/regzam/detail/12352</w:t>
              </w:r>
            </w:hyperlink>
          </w:p>
          <w:p w14:paraId="2ED8E1A0" w14:textId="6B96B711" w:rsidR="006630BD" w:rsidRDefault="006630BD" w:rsidP="006D7DAC">
            <w:pPr>
              <w:spacing w:after="0" w:line="240" w:lineRule="auto"/>
              <w:rPr>
                <w:rFonts w:ascii="Calibri" w:eastAsia="Times New Roman" w:hAnsi="Calibri" w:cs="Calibri"/>
                <w:color w:val="000000"/>
                <w:sz w:val="16"/>
                <w:szCs w:val="16"/>
                <w:lang w:eastAsia="sk-SK"/>
              </w:rPr>
            </w:pP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127EEA">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1F697DA1" w:rsidR="002014E5" w:rsidRDefault="002B12A8" w:rsidP="007955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955C4" w:rsidRPr="00B12D40">
              <w:rPr>
                <w:rFonts w:ascii="Calibri" w:eastAsia="Times New Roman" w:hAnsi="Calibri" w:cs="Calibri"/>
                <w:sz w:val="16"/>
                <w:szCs w:val="16"/>
                <w:lang w:eastAsia="sk-SK"/>
              </w:rPr>
              <w:t xml:space="preserve">Sociálna práca I., II., III. stupeň/  </w:t>
            </w:r>
            <w:proofErr w:type="spellStart"/>
            <w:r w:rsidR="007955C4" w:rsidRPr="00B12D40">
              <w:rPr>
                <w:rFonts w:ascii="Calibri" w:eastAsia="Times New Roman" w:hAnsi="Calibri" w:cs="Calibri"/>
                <w:sz w:val="16"/>
                <w:szCs w:val="16"/>
                <w:lang w:eastAsia="sk-SK"/>
              </w:rPr>
              <w:t>social</w:t>
            </w:r>
            <w:proofErr w:type="spellEnd"/>
            <w:r w:rsidR="007955C4" w:rsidRPr="00B12D40">
              <w:rPr>
                <w:rFonts w:ascii="Calibri" w:eastAsia="Times New Roman" w:hAnsi="Calibri" w:cs="Calibri"/>
                <w:sz w:val="16"/>
                <w:szCs w:val="16"/>
                <w:lang w:eastAsia="sk-SK"/>
              </w:rPr>
              <w:t xml:space="preserve"> </w:t>
            </w:r>
            <w:proofErr w:type="spellStart"/>
            <w:r w:rsidR="007955C4" w:rsidRPr="00B12D40">
              <w:rPr>
                <w:rFonts w:ascii="Calibri" w:eastAsia="Times New Roman" w:hAnsi="Calibri" w:cs="Calibri"/>
                <w:sz w:val="16"/>
                <w:szCs w:val="16"/>
                <w:lang w:eastAsia="sk-SK"/>
              </w:rPr>
              <w:t>work</w:t>
            </w:r>
            <w:proofErr w:type="spellEnd"/>
            <w:r w:rsidR="007955C4" w:rsidRPr="00B12D40">
              <w:rPr>
                <w:rFonts w:ascii="Calibri" w:eastAsia="Times New Roman" w:hAnsi="Calibri" w:cs="Calibri"/>
                <w:sz w:val="16"/>
                <w:szCs w:val="16"/>
                <w:lang w:eastAsia="sk-SK"/>
              </w:rPr>
              <w:t xml:space="preserve"> I., II., III. </w:t>
            </w:r>
            <w:proofErr w:type="spellStart"/>
            <w:r w:rsidR="007955C4" w:rsidRPr="00B12D40">
              <w:rPr>
                <w:rFonts w:ascii="Calibri" w:eastAsia="Times New Roman" w:hAnsi="Calibri" w:cs="Calibri"/>
                <w:sz w:val="16"/>
                <w:szCs w:val="16"/>
                <w:lang w:eastAsia="sk-SK"/>
              </w:rPr>
              <w:t>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127EEA">
            <w:pPr>
              <w:spacing w:after="0" w:line="240" w:lineRule="auto"/>
              <w:rPr>
                <w:rFonts w:ascii="Calibri" w:eastAsia="Times New Roman" w:hAnsi="Calibri" w:cs="Calibri"/>
                <w:sz w:val="16"/>
                <w:szCs w:val="16"/>
                <w:lang w:eastAsia="sk-SK"/>
              </w:rPr>
            </w:pPr>
            <w:hyperlink r:id="rId16"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C0DB3D6" w14:textId="36493558" w:rsidR="002014E5" w:rsidRDefault="00D349A6" w:rsidP="00D349A6">
            <w:pPr>
              <w:jc w:val="both"/>
              <w:rPr>
                <w:rFonts w:ascii="Calibri" w:eastAsia="Times New Roman" w:hAnsi="Calibri" w:cs="Calibri"/>
                <w:i/>
                <w:iCs/>
                <w:color w:val="000000"/>
                <w:sz w:val="16"/>
                <w:szCs w:val="16"/>
              </w:rPr>
            </w:pPr>
            <w:r>
              <w:rPr>
                <w:rFonts w:ascii="Calibri" w:eastAsia="Times New Roman" w:hAnsi="Calibri" w:cs="Calibri"/>
                <w:iCs/>
                <w:color w:val="000000"/>
                <w:sz w:val="16"/>
                <w:szCs w:val="16"/>
              </w:rPr>
              <w:t>v</w:t>
            </w:r>
            <w:r w:rsidRPr="00B00F80">
              <w:rPr>
                <w:rFonts w:ascii="Calibri" w:eastAsia="Times New Roman" w:hAnsi="Calibri" w:cs="Calibri"/>
                <w:iCs/>
                <w:color w:val="000000"/>
                <w:sz w:val="16"/>
                <w:szCs w:val="16"/>
              </w:rPr>
              <w:t>edecký výstup</w:t>
            </w:r>
            <w:r>
              <w:rPr>
                <w:rFonts w:ascii="Calibri" w:eastAsia="Times New Roman" w:hAnsi="Calibri" w:cs="Calibri"/>
                <w:iCs/>
                <w:color w:val="000000"/>
                <w:sz w:val="16"/>
                <w:szCs w:val="16"/>
              </w:rPr>
              <w:t>/</w:t>
            </w:r>
            <w:r>
              <w:t xml:space="preserve"> </w:t>
            </w:r>
            <w:proofErr w:type="spellStart"/>
            <w:r w:rsidRPr="00B00F80">
              <w:rPr>
                <w:rFonts w:ascii="Calibri" w:eastAsia="Times New Roman" w:hAnsi="Calibri" w:cs="Calibri"/>
                <w:iCs/>
                <w:color w:val="000000"/>
                <w:sz w:val="16"/>
                <w:szCs w:val="16"/>
              </w:rPr>
              <w:t>scientific</w:t>
            </w:r>
            <w:proofErr w:type="spellEnd"/>
            <w:r w:rsidRPr="00B00F80">
              <w:rPr>
                <w:rFonts w:ascii="Calibri" w:eastAsia="Times New Roman" w:hAnsi="Calibri" w:cs="Calibri"/>
                <w:iCs/>
                <w:color w:val="000000"/>
                <w:sz w:val="16"/>
                <w:szCs w:val="16"/>
              </w:rPr>
              <w:t xml:space="preserve"> </w:t>
            </w:r>
            <w:proofErr w:type="spellStart"/>
            <w:r w:rsidRPr="00B00F80">
              <w:rPr>
                <w:rFonts w:ascii="Calibri" w:eastAsia="Times New Roman" w:hAnsi="Calibri" w:cs="Calibri"/>
                <w:iCs/>
                <w:color w:val="000000"/>
                <w:sz w:val="16"/>
                <w:szCs w:val="16"/>
              </w:rPr>
              <w:t>output</w:t>
            </w:r>
            <w:proofErr w:type="spellEnd"/>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122" w:type="dxa"/>
            <w:tcBorders>
              <w:top w:val="nil"/>
              <w:left w:val="nil"/>
              <w:bottom w:val="single" w:sz="8" w:space="0" w:color="auto"/>
              <w:right w:val="single" w:sz="8" w:space="0" w:color="auto"/>
            </w:tcBorders>
            <w:shd w:val="clear" w:color="auto" w:fill="auto"/>
          </w:tcPr>
          <w:p w14:paraId="2B88308F" w14:textId="23B240DF"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A46B72">
              <w:rPr>
                <w:rFonts w:ascii="Calibri" w:eastAsia="Times New Roman" w:hAnsi="Calibri" w:cs="Calibri"/>
                <w:color w:val="000000"/>
                <w:sz w:val="16"/>
                <w:szCs w:val="16"/>
                <w:lang w:val="en-US" w:eastAsia="sk-SK"/>
              </w:rPr>
              <w:t>21</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127EEA">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0FD0E234" w:rsidR="00B25DDB" w:rsidRDefault="00A46B72" w:rsidP="00B25DDB">
            <w:pPr>
              <w:spacing w:after="0" w:line="240" w:lineRule="auto"/>
              <w:rPr>
                <w:rFonts w:ascii="Calibri" w:eastAsia="Times New Roman" w:hAnsi="Calibri" w:cs="Calibri"/>
                <w:color w:val="000000"/>
                <w:sz w:val="16"/>
                <w:szCs w:val="16"/>
                <w:lang w:eastAsia="sk-SK"/>
              </w:rPr>
            </w:pPr>
            <w:r w:rsidRPr="00321F9E">
              <w:rPr>
                <w:rFonts w:cstheme="minorHAnsi"/>
                <w:sz w:val="16"/>
                <w:szCs w:val="16"/>
              </w:rPr>
              <w:t>ID: 463155</w:t>
            </w: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127EEA">
            <w:pPr>
              <w:spacing w:after="0" w:line="240" w:lineRule="auto"/>
              <w:rPr>
                <w:rFonts w:ascii="Calibri" w:eastAsia="Times New Roman" w:hAnsi="Calibri" w:cs="Calibri"/>
                <w:sz w:val="16"/>
                <w:szCs w:val="16"/>
                <w:lang w:eastAsia="sk-SK"/>
              </w:rPr>
            </w:pPr>
            <w:hyperlink r:id="rId18"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174AE60F" w:rsidR="002014E5" w:rsidRDefault="00553BB3">
            <w:pPr>
              <w:spacing w:after="0" w:line="240" w:lineRule="auto"/>
              <w:rPr>
                <w:rFonts w:ascii="Calibri" w:eastAsia="Times New Roman" w:hAnsi="Calibri" w:cs="Calibri"/>
                <w:color w:val="000000"/>
                <w:sz w:val="16"/>
                <w:szCs w:val="16"/>
                <w:lang w:eastAsia="sk-SK"/>
              </w:rPr>
            </w:pPr>
            <w:hyperlink r:id="rId19" w:tgtFrame="_blank" w:history="1">
              <w:r w:rsidRPr="00553BB3">
                <w:rPr>
                  <w:rStyle w:val="Hypertextovprepojenie"/>
                  <w:rFonts w:ascii="Calibri" w:eastAsia="Times New Roman" w:hAnsi="Calibri" w:cs="Calibri"/>
                  <w:sz w:val="16"/>
                  <w:szCs w:val="16"/>
                  <w:lang w:eastAsia="sk-SK"/>
                </w:rPr>
                <w:t>https://app.crepc.sk/?fn=detailBiblioForm&amp;sid=559F008174D64189F9D1C7A056</w:t>
              </w:r>
            </w:hyperlink>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127EEA">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287EEF33" w:rsidR="002014E5" w:rsidRPr="00C51E9C" w:rsidRDefault="002014E5">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0957415" w14:textId="50F9818A" w:rsidR="002014E5" w:rsidRDefault="00A46B72" w:rsidP="00A46B72">
            <w:pPr>
              <w:spacing w:after="0" w:line="240" w:lineRule="auto"/>
              <w:rPr>
                <w:rFonts w:ascii="Calibri" w:eastAsia="Times New Roman" w:hAnsi="Calibri" w:cs="Calibri"/>
                <w:color w:val="000000"/>
                <w:sz w:val="16"/>
                <w:szCs w:val="16"/>
                <w:lang w:eastAsia="sk-SK"/>
              </w:rPr>
            </w:pPr>
            <w:proofErr w:type="spellStart"/>
            <w:r w:rsidRPr="00321F9E">
              <w:rPr>
                <w:rFonts w:cstheme="minorHAnsi"/>
                <w:sz w:val="16"/>
                <w:szCs w:val="16"/>
              </w:rPr>
              <w:t>Multidisciplinary</w:t>
            </w:r>
            <w:proofErr w:type="spellEnd"/>
            <w:r w:rsidRPr="00321F9E">
              <w:rPr>
                <w:rFonts w:cstheme="minorHAnsi"/>
                <w:sz w:val="16"/>
                <w:szCs w:val="16"/>
              </w:rPr>
              <w:t xml:space="preserve"> </w:t>
            </w:r>
            <w:proofErr w:type="spellStart"/>
            <w:r w:rsidRPr="00321F9E">
              <w:rPr>
                <w:rFonts w:cstheme="minorHAnsi"/>
                <w:sz w:val="16"/>
                <w:szCs w:val="16"/>
              </w:rPr>
              <w:t>approaches</w:t>
            </w:r>
            <w:proofErr w:type="spellEnd"/>
            <w:r w:rsidRPr="00321F9E">
              <w:rPr>
                <w:rFonts w:cstheme="minorHAnsi"/>
                <w:sz w:val="16"/>
                <w:szCs w:val="16"/>
              </w:rPr>
              <w:t xml:space="preserve"> in </w:t>
            </w:r>
            <w:proofErr w:type="spellStart"/>
            <w:r w:rsidRPr="00321F9E">
              <w:rPr>
                <w:rFonts w:cstheme="minorHAnsi"/>
                <w:sz w:val="16"/>
                <w:szCs w:val="16"/>
              </w:rPr>
              <w:t>social</w:t>
            </w:r>
            <w:proofErr w:type="spellEnd"/>
            <w:r w:rsidRPr="00321F9E">
              <w:rPr>
                <w:rFonts w:cstheme="minorHAnsi"/>
                <w:sz w:val="16"/>
                <w:szCs w:val="16"/>
              </w:rPr>
              <w:t xml:space="preserve"> </w:t>
            </w:r>
            <w:proofErr w:type="spellStart"/>
            <w:r w:rsidRPr="00321F9E">
              <w:rPr>
                <w:rFonts w:cstheme="minorHAnsi"/>
                <w:sz w:val="16"/>
                <w:szCs w:val="16"/>
              </w:rPr>
              <w:t>work</w:t>
            </w:r>
            <w:proofErr w:type="spellEnd"/>
            <w:r w:rsidRPr="00321F9E">
              <w:rPr>
                <w:rFonts w:cstheme="minorHAnsi"/>
                <w:sz w:val="16"/>
                <w:szCs w:val="16"/>
              </w:rPr>
              <w:t xml:space="preserve"> </w:t>
            </w:r>
            <w:r>
              <w:rPr>
                <w:rFonts w:cstheme="minorHAnsi"/>
                <w:sz w:val="16"/>
                <w:szCs w:val="16"/>
              </w:rPr>
              <w:t xml:space="preserve">. </w:t>
            </w:r>
            <w:proofErr w:type="spellStart"/>
            <w:r w:rsidRPr="00321F9E">
              <w:rPr>
                <w:rFonts w:cstheme="minorHAnsi"/>
                <w:sz w:val="16"/>
                <w:szCs w:val="16"/>
              </w:rPr>
              <w:t>Collection</w:t>
            </w:r>
            <w:proofErr w:type="spellEnd"/>
            <w:r w:rsidRPr="00321F9E">
              <w:rPr>
                <w:rFonts w:cstheme="minorHAnsi"/>
                <w:sz w:val="16"/>
                <w:szCs w:val="16"/>
              </w:rPr>
              <w:t xml:space="preserve"> </w:t>
            </w:r>
            <w:proofErr w:type="spellStart"/>
            <w:r w:rsidRPr="00321F9E">
              <w:rPr>
                <w:rFonts w:cstheme="minorHAnsi"/>
                <w:sz w:val="16"/>
                <w:szCs w:val="16"/>
              </w:rPr>
              <w:t>of</w:t>
            </w:r>
            <w:proofErr w:type="spellEnd"/>
            <w:r w:rsidRPr="00321F9E">
              <w:rPr>
                <w:rFonts w:cstheme="minorHAnsi"/>
                <w:sz w:val="16"/>
                <w:szCs w:val="16"/>
              </w:rPr>
              <w:t xml:space="preserve"> </w:t>
            </w:r>
            <w:proofErr w:type="spellStart"/>
            <w:r w:rsidRPr="00321F9E">
              <w:rPr>
                <w:rFonts w:cstheme="minorHAnsi"/>
                <w:sz w:val="16"/>
                <w:szCs w:val="16"/>
              </w:rPr>
              <w:t>abstracts</w:t>
            </w:r>
            <w:proofErr w:type="spellEnd"/>
            <w:r w:rsidRPr="00321F9E">
              <w:rPr>
                <w:rFonts w:cstheme="minorHAnsi"/>
                <w:sz w:val="16"/>
                <w:szCs w:val="16"/>
              </w:rPr>
              <w:t xml:space="preserve"> / Lešková, Lýdia </w:t>
            </w:r>
            <w:r>
              <w:rPr>
                <w:rFonts w:cstheme="minorHAnsi"/>
                <w:sz w:val="16"/>
                <w:szCs w:val="16"/>
              </w:rPr>
              <w:t>,</w:t>
            </w:r>
            <w:proofErr w:type="spellStart"/>
            <w:r w:rsidRPr="00321F9E">
              <w:rPr>
                <w:rFonts w:cstheme="minorHAnsi"/>
                <w:sz w:val="16"/>
                <w:szCs w:val="16"/>
              </w:rPr>
              <w:t>Hunyadiová</w:t>
            </w:r>
            <w:proofErr w:type="spellEnd"/>
            <w:r w:rsidRPr="00321F9E">
              <w:rPr>
                <w:rFonts w:cstheme="minorHAnsi"/>
                <w:sz w:val="16"/>
                <w:szCs w:val="16"/>
              </w:rPr>
              <w:t xml:space="preserve">, Stanislava </w:t>
            </w:r>
            <w:r>
              <w:rPr>
                <w:rFonts w:cstheme="minorHAnsi"/>
                <w:sz w:val="16"/>
                <w:szCs w:val="16"/>
              </w:rPr>
              <w:t>Bujdová, Nataša.</w:t>
            </w:r>
            <w:r w:rsidRPr="00321F9E">
              <w:rPr>
                <w:rFonts w:cstheme="minorHAnsi"/>
                <w:sz w:val="16"/>
                <w:szCs w:val="16"/>
              </w:rPr>
              <w:t xml:space="preserve"> </w:t>
            </w:r>
            <w:proofErr w:type="spellStart"/>
            <w:r w:rsidRPr="00321F9E">
              <w:rPr>
                <w:rFonts w:cstheme="minorHAnsi"/>
                <w:sz w:val="16"/>
                <w:szCs w:val="16"/>
              </w:rPr>
              <w:t>Łodz</w:t>
            </w:r>
            <w:proofErr w:type="spellEnd"/>
            <w:r w:rsidRPr="00321F9E">
              <w:rPr>
                <w:rFonts w:cstheme="minorHAnsi"/>
                <w:sz w:val="16"/>
                <w:szCs w:val="16"/>
              </w:rPr>
              <w:t xml:space="preserve">, Poľsko]. – 1 vyd. – </w:t>
            </w:r>
            <w:proofErr w:type="spellStart"/>
            <w:r w:rsidRPr="00321F9E">
              <w:rPr>
                <w:rFonts w:cstheme="minorHAnsi"/>
                <w:sz w:val="16"/>
                <w:szCs w:val="16"/>
              </w:rPr>
              <w:t>Łodz</w:t>
            </w:r>
            <w:proofErr w:type="spellEnd"/>
            <w:r w:rsidRPr="00321F9E">
              <w:rPr>
                <w:rFonts w:cstheme="minorHAnsi"/>
                <w:sz w:val="16"/>
                <w:szCs w:val="16"/>
              </w:rPr>
              <w:t xml:space="preserve"> (Poľsko) : </w:t>
            </w:r>
            <w:proofErr w:type="spellStart"/>
            <w:r w:rsidRPr="00321F9E">
              <w:rPr>
                <w:rFonts w:cstheme="minorHAnsi"/>
                <w:sz w:val="16"/>
                <w:szCs w:val="16"/>
              </w:rPr>
              <w:t>Wydawnictvo</w:t>
            </w:r>
            <w:proofErr w:type="spellEnd"/>
            <w:r w:rsidRPr="00321F9E">
              <w:rPr>
                <w:rFonts w:cstheme="minorHAnsi"/>
                <w:sz w:val="16"/>
                <w:szCs w:val="16"/>
              </w:rPr>
              <w:t xml:space="preserve"> UNS w </w:t>
            </w:r>
            <w:proofErr w:type="spellStart"/>
            <w:r w:rsidRPr="00321F9E">
              <w:rPr>
                <w:rFonts w:cstheme="minorHAnsi"/>
                <w:sz w:val="16"/>
                <w:szCs w:val="16"/>
              </w:rPr>
              <w:t>Łodzi</w:t>
            </w:r>
            <w:proofErr w:type="spellEnd"/>
            <w:r w:rsidRPr="00321F9E">
              <w:rPr>
                <w:rFonts w:cstheme="minorHAnsi"/>
                <w:sz w:val="16"/>
                <w:szCs w:val="16"/>
              </w:rPr>
              <w:t>, 2021. – 157 s. [tlačená forma]. – [recenzované]. – ISBN 978-83-64838-38-5</w:t>
            </w: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127EEA">
            <w:pPr>
              <w:spacing w:after="0" w:line="240" w:lineRule="auto"/>
              <w:rPr>
                <w:rFonts w:ascii="Calibri" w:eastAsia="Times New Roman" w:hAnsi="Calibri" w:cs="Calibri"/>
                <w:sz w:val="16"/>
                <w:szCs w:val="16"/>
                <w:lang w:eastAsia="sk-SK"/>
              </w:rPr>
            </w:pPr>
            <w:hyperlink r:id="rId21" w:anchor="Expl.OCA12!A1" w:history="1">
              <w:r w:rsidR="002B12A8">
                <w:rPr>
                  <w:rFonts w:ascii="Calibri" w:eastAsia="Times New Roman" w:hAnsi="Calibri" w:cs="Calibri"/>
                  <w:sz w:val="16"/>
                  <w:szCs w:val="16"/>
                  <w:lang w:eastAsia="sk-SK"/>
                </w:rPr>
                <w:t xml:space="preserve">OCA12. Typ výstupu (ak nie je výstup registrovaný v CREPČ alebo CREUČ) / Type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60CBBC98" w14:textId="1048A2E4" w:rsidR="002014E5" w:rsidRDefault="00A46B72" w:rsidP="00865B8A">
            <w:pPr>
              <w:pStyle w:val="Textpoznmkypodiarou"/>
              <w:rPr>
                <w:rFonts w:ascii="Calibri" w:eastAsia="Times New Roman" w:hAnsi="Calibri" w:cs="Calibri"/>
                <w:i/>
                <w:iCs/>
                <w:color w:val="000000"/>
                <w:sz w:val="16"/>
                <w:szCs w:val="16"/>
                <w:lang w:val="en-US" w:eastAsia="sk-SK"/>
              </w:rPr>
            </w:pPr>
            <w:proofErr w:type="spellStart"/>
            <w:r>
              <w:rPr>
                <w:rFonts w:ascii="Calibri" w:eastAsia="Times New Roman" w:hAnsi="Calibri" w:cs="Calibri"/>
                <w:i/>
                <w:iCs/>
                <w:color w:val="000000"/>
                <w:sz w:val="16"/>
                <w:szCs w:val="16"/>
                <w:lang w:val="en-US" w:eastAsia="sk-SK"/>
              </w:rPr>
              <w:t>zborník</w:t>
            </w:r>
            <w:proofErr w:type="spellEnd"/>
            <w:r>
              <w:rPr>
                <w:rFonts w:ascii="Calibri" w:eastAsia="Times New Roman" w:hAnsi="Calibri" w:cs="Calibri"/>
                <w:i/>
                <w:iCs/>
                <w:color w:val="000000"/>
                <w:sz w:val="16"/>
                <w:szCs w:val="16"/>
                <w:lang w:val="en-US" w:eastAsia="sk-SK"/>
              </w:rPr>
              <w:t xml:space="preserve"> </w:t>
            </w:r>
            <w:proofErr w:type="spellStart"/>
            <w:r>
              <w:rPr>
                <w:rFonts w:ascii="Calibri" w:eastAsia="Times New Roman" w:hAnsi="Calibri" w:cs="Calibri"/>
                <w:i/>
                <w:iCs/>
                <w:color w:val="000000"/>
                <w:sz w:val="16"/>
                <w:szCs w:val="16"/>
                <w:lang w:val="en-US" w:eastAsia="sk-SK"/>
              </w:rPr>
              <w:t>abstraktov</w:t>
            </w:r>
            <w:proofErr w:type="spellEnd"/>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0B24A742" w14:textId="572C9582" w:rsidR="002014E5" w:rsidRPr="00C51E9C" w:rsidRDefault="002014E5">
            <w:pPr>
              <w:spacing w:after="0" w:line="240" w:lineRule="auto"/>
              <w:rPr>
                <w:lang w:eastAsia="sk-SK"/>
              </w:rPr>
            </w:pPr>
            <w:bookmarkStart w:id="1" w:name="_GoBack"/>
            <w:bookmarkEnd w:id="1"/>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44E3F180" w:rsidR="002014E5" w:rsidRPr="00CD0E5F" w:rsidRDefault="002B12A8">
            <w:pPr>
              <w:pStyle w:val="PredformtovanHTML"/>
              <w:shd w:val="clear" w:color="auto" w:fill="F8F9FA"/>
              <w:spacing w:line="360" w:lineRule="atLeast"/>
              <w:rPr>
                <w:rFonts w:asciiTheme="minorHAnsi" w:hAnsiTheme="minorHAnsi"/>
                <w:color w:val="202124"/>
                <w:sz w:val="16"/>
                <w:szCs w:val="16"/>
                <w:vertAlign w:val="subscript"/>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8236CC">
              <w:rPr>
                <w:rFonts w:ascii="Calibri" w:hAnsi="Calibri" w:cs="Calibri"/>
                <w:color w:val="000000"/>
                <w:sz w:val="16"/>
                <w:szCs w:val="16"/>
                <w:lang w:val="en-US"/>
              </w:rPr>
              <w:t xml:space="preserve">Bujdová </w:t>
            </w:r>
            <w:r w:rsidR="00865B8A">
              <w:rPr>
                <w:rFonts w:ascii="Calibri" w:hAnsi="Calibri" w:cs="Calibri"/>
                <w:color w:val="000000"/>
                <w:sz w:val="16"/>
                <w:szCs w:val="16"/>
                <w:lang w:val="en-US"/>
              </w:rPr>
              <w:t>33,</w:t>
            </w:r>
            <w:r w:rsidR="00CD0E5F">
              <w:rPr>
                <w:rFonts w:ascii="Calibri" w:hAnsi="Calibri" w:cs="Calibri"/>
                <w:color w:val="000000"/>
                <w:sz w:val="16"/>
                <w:szCs w:val="16"/>
                <w:lang w:val="en-US"/>
              </w:rPr>
              <w:t>333 %/</w:t>
            </w:r>
            <w:r w:rsidR="00CD0E5F" w:rsidRPr="00363B4E">
              <w:rPr>
                <w:rFonts w:ascii="Calibri" w:hAnsi="Calibri" w:cs="Calibri"/>
                <w:color w:val="000000"/>
                <w:sz w:val="16"/>
                <w:szCs w:val="16"/>
                <w:lang w:val="pl-PL"/>
              </w:rPr>
              <w:t xml:space="preserve"> authos contribution </w:t>
            </w:r>
            <w:r w:rsidR="00CD0E5F">
              <w:rPr>
                <w:rFonts w:ascii="Calibri" w:hAnsi="Calibri" w:cs="Calibri"/>
                <w:color w:val="000000"/>
                <w:sz w:val="16"/>
                <w:szCs w:val="16"/>
                <w:lang w:val="pl-PL"/>
              </w:rPr>
              <w:t>Bujdová 33,333%</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127EEA">
            <w:pPr>
              <w:spacing w:after="0" w:line="240" w:lineRule="auto"/>
              <w:rPr>
                <w:rFonts w:ascii="Calibri" w:eastAsia="Times New Roman" w:hAnsi="Calibri" w:cs="Calibri"/>
                <w:sz w:val="16"/>
                <w:szCs w:val="16"/>
                <w:lang w:eastAsia="sk-SK"/>
              </w:rPr>
            </w:pPr>
            <w:hyperlink r:id="rId22"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etc</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w:t>
              </w:r>
              <w:proofErr w:type="spellStart"/>
              <w:r w:rsidR="002B12A8">
                <w:rPr>
                  <w:rFonts w:ascii="Calibri" w:eastAsia="Times New Roman" w:hAnsi="Calibri" w:cs="Calibri"/>
                  <w:i/>
                  <w:iCs/>
                  <w:color w:val="808080"/>
                  <w:sz w:val="16"/>
                  <w:szCs w:val="16"/>
                  <w:lang w:eastAsia="sk-SK"/>
                </w:rPr>
                <w:t>English</w:t>
              </w:r>
              <w:proofErr w:type="spellEnd"/>
              <w:r w:rsidR="002B12A8">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45EA019E" w14:textId="77777777" w:rsidR="002014E5" w:rsidRDefault="00A46B72" w:rsidP="00A46B72">
            <w:pPr>
              <w:pStyle w:val="PredformtovanHTML"/>
              <w:rPr>
                <w:rFonts w:ascii="Calibri" w:hAnsi="Calibri" w:cs="Calibri"/>
                <w:color w:val="000000"/>
                <w:sz w:val="16"/>
                <w:szCs w:val="16"/>
              </w:rPr>
            </w:pPr>
            <w:r>
              <w:rPr>
                <w:rFonts w:ascii="Calibri" w:hAnsi="Calibri" w:cs="Calibri"/>
                <w:color w:val="000000"/>
                <w:sz w:val="16"/>
                <w:szCs w:val="16"/>
              </w:rPr>
              <w:t xml:space="preserve">Nekonferenčný zborník abstraktov je zameraný na </w:t>
            </w:r>
            <w:r w:rsidR="00953D65">
              <w:rPr>
                <w:rFonts w:ascii="Calibri" w:hAnsi="Calibri" w:cs="Calibri"/>
                <w:color w:val="000000"/>
                <w:sz w:val="16"/>
                <w:szCs w:val="16"/>
              </w:rPr>
              <w:t xml:space="preserve">oblasť sociálnej práce v širokom spektre  sociálnych a sociálno-patologických javov. </w:t>
            </w:r>
          </w:p>
          <w:p w14:paraId="364F305D" w14:textId="77777777" w:rsidR="00953D65" w:rsidRPr="00953D65" w:rsidRDefault="00953D65" w:rsidP="00953D65">
            <w:pPr>
              <w:pStyle w:val="PredformtovanHTML"/>
              <w:rPr>
                <w:rFonts w:ascii="Calibri" w:hAnsi="Calibri" w:cs="Calibri"/>
                <w:color w:val="000000"/>
                <w:sz w:val="16"/>
                <w:szCs w:val="16"/>
              </w:rPr>
            </w:pPr>
            <w:r w:rsidRPr="00953D65">
              <w:rPr>
                <w:rFonts w:ascii="Calibri" w:hAnsi="Calibri" w:cs="Calibri"/>
                <w:color w:val="000000"/>
                <w:sz w:val="16"/>
                <w:szCs w:val="16"/>
                <w:lang w:val="en"/>
              </w:rPr>
              <w:t>The non-conference collection of abstracts is focused on the field of social work in a wide spectrum of social and socio-pathological phenomena.</w:t>
            </w:r>
          </w:p>
          <w:p w14:paraId="0FBD7931" w14:textId="7E68E260" w:rsidR="00953D65" w:rsidRPr="00D42559" w:rsidRDefault="00953D65" w:rsidP="00A46B72">
            <w:pPr>
              <w:pStyle w:val="PredformtovanHTML"/>
              <w:rPr>
                <w:rFonts w:ascii="Calibri" w:hAnsi="Calibri" w:cs="Calibri"/>
                <w:color w:val="000000"/>
                <w:sz w:val="16"/>
                <w:szCs w:val="16"/>
              </w:rPr>
            </w:pP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rsidTr="00F5720E">
        <w:trPr>
          <w:trHeight w:val="1500"/>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127EEA">
            <w:pPr>
              <w:spacing w:after="0" w:line="240" w:lineRule="auto"/>
              <w:rPr>
                <w:rFonts w:ascii="Calibri" w:eastAsia="Times New Roman" w:hAnsi="Calibri" w:cs="Calibri"/>
                <w:sz w:val="16"/>
                <w:szCs w:val="16"/>
                <w:lang w:eastAsia="sk-SK"/>
              </w:rPr>
            </w:pPr>
            <w:hyperlink r:id="rId23"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English</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47A35D6E" w14:textId="77777777" w:rsidR="00953D65" w:rsidRPr="00953D65" w:rsidRDefault="00953D65" w:rsidP="00953D65">
            <w:pPr>
              <w:spacing w:after="0" w:line="240" w:lineRule="auto"/>
              <w:rPr>
                <w:rFonts w:ascii="Calibri" w:eastAsia="SimSun" w:hAnsi="Calibri" w:cs="Calibri"/>
                <w:sz w:val="16"/>
                <w:szCs w:val="16"/>
                <w:lang w:eastAsia="sk-SK"/>
              </w:rPr>
            </w:pPr>
            <w:r w:rsidRPr="00953D65">
              <w:rPr>
                <w:rFonts w:ascii="Calibri" w:eastAsia="SimSun" w:hAnsi="Calibri" w:cs="Calibri"/>
                <w:sz w:val="16"/>
                <w:szCs w:val="16"/>
                <w:lang w:val="en" w:eastAsia="sk-SK"/>
              </w:rPr>
              <w:t>The first edition of a non-conference collection focused on the broad field of social work. Abstracts offer the possibility of getting acquainted with new social phenomena as well as socio-pathological phenomena in our society.</w:t>
            </w:r>
          </w:p>
          <w:p w14:paraId="5466E54B" w14:textId="1A84EA54" w:rsidR="002014E5" w:rsidRPr="002D4983" w:rsidRDefault="002014E5" w:rsidP="00953D65">
            <w:pPr>
              <w:spacing w:after="0" w:line="240" w:lineRule="auto"/>
              <w:rPr>
                <w:rFonts w:ascii="Calibri" w:eastAsia="SimSun" w:hAnsi="Calibri" w:cs="Calibri"/>
                <w:sz w:val="16"/>
                <w:szCs w:val="16"/>
                <w:lang w:eastAsia="sk-SK"/>
              </w:rPr>
            </w:pP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rsidTr="00F5720E">
        <w:trPr>
          <w:trHeight w:val="82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4A0A3009" w14:textId="5E3C9076" w:rsidR="002D4983" w:rsidRDefault="002D4983" w:rsidP="00BB531F">
            <w:pPr>
              <w:spacing w:after="0" w:line="240" w:lineRule="auto"/>
              <w:rPr>
                <w:rFonts w:ascii="Trebuchet MS" w:eastAsia="SimSun" w:hAnsi="Trebuchet MS" w:cs="Trebuchet MS"/>
                <w:color w:val="212529"/>
                <w:sz w:val="14"/>
                <w:szCs w:val="14"/>
                <w:shd w:val="clear" w:color="auto" w:fill="FFFFFF"/>
                <w:lang w:eastAsia="sk-SK"/>
              </w:rPr>
            </w:pP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6F6F700" w14:textId="3575E0C7" w:rsidR="006630BD" w:rsidRDefault="006630BD" w:rsidP="00BB531F">
            <w:pPr>
              <w:pStyle w:val="PredformtovanHTML"/>
              <w:shd w:val="clear" w:color="auto" w:fill="F8F9FA"/>
              <w:rPr>
                <w:rFonts w:ascii="Calibri" w:hAnsi="Calibri" w:cs="Calibri"/>
                <w:color w:val="000000"/>
                <w:sz w:val="16"/>
                <w:szCs w:val="16"/>
                <w:lang w:val="en-US"/>
              </w:rPr>
            </w:pPr>
          </w:p>
          <w:p w14:paraId="32F7FE06" w14:textId="77777777" w:rsidR="00953D65" w:rsidRPr="00953D65" w:rsidRDefault="00953D65" w:rsidP="00953D65">
            <w:pPr>
              <w:pStyle w:val="PredformtovanHTML"/>
              <w:shd w:val="clear" w:color="auto" w:fill="F8F9FA"/>
              <w:rPr>
                <w:rFonts w:ascii="Calibri" w:hAnsi="Calibri" w:cs="Calibri"/>
                <w:color w:val="000000"/>
                <w:sz w:val="16"/>
                <w:szCs w:val="16"/>
              </w:rPr>
            </w:pPr>
            <w:r w:rsidRPr="00953D65">
              <w:rPr>
                <w:rFonts w:ascii="Calibri" w:hAnsi="Calibri" w:cs="Calibri"/>
                <w:color w:val="000000"/>
                <w:sz w:val="16"/>
                <w:szCs w:val="16"/>
              </w:rPr>
              <w:t xml:space="preserve">Výstup je zameraný na oblasť sociálnych a sociálno-patologických javov, ktoré sú riešene/neriešene v našej spoločnosti. </w:t>
            </w:r>
          </w:p>
          <w:p w14:paraId="2965CCB2" w14:textId="77777777" w:rsidR="00953D65" w:rsidRPr="00953D65" w:rsidRDefault="00953D65" w:rsidP="00953D65">
            <w:pPr>
              <w:pStyle w:val="PredformtovanHTML"/>
              <w:rPr>
                <w:rFonts w:ascii="Calibri" w:hAnsi="Calibri" w:cs="Calibri"/>
                <w:color w:val="000000"/>
                <w:sz w:val="16"/>
                <w:szCs w:val="16"/>
              </w:rPr>
            </w:pPr>
            <w:r w:rsidRPr="00953D65">
              <w:rPr>
                <w:rFonts w:ascii="Calibri" w:hAnsi="Calibri" w:cs="Calibri"/>
                <w:color w:val="000000"/>
                <w:sz w:val="16"/>
                <w:szCs w:val="16"/>
                <w:lang w:val="en"/>
              </w:rPr>
              <w:t xml:space="preserve">The output is focused on the area of ​​social and socio-pathological phenomena that are </w:t>
            </w:r>
            <w:proofErr w:type="gramStart"/>
            <w:r w:rsidRPr="00953D65">
              <w:rPr>
                <w:rFonts w:ascii="Calibri" w:hAnsi="Calibri" w:cs="Calibri"/>
                <w:color w:val="000000"/>
                <w:sz w:val="16"/>
                <w:szCs w:val="16"/>
                <w:lang w:val="en"/>
              </w:rPr>
              <w:t>solved/unsolved</w:t>
            </w:r>
            <w:proofErr w:type="gramEnd"/>
            <w:r w:rsidRPr="00953D65">
              <w:rPr>
                <w:rFonts w:ascii="Calibri" w:hAnsi="Calibri" w:cs="Calibri"/>
                <w:color w:val="000000"/>
                <w:sz w:val="16"/>
                <w:szCs w:val="16"/>
                <w:lang w:val="en"/>
              </w:rPr>
              <w:t xml:space="preserve"> in our society.</w:t>
            </w:r>
          </w:p>
          <w:p w14:paraId="1A094808" w14:textId="77777777" w:rsidR="006630BD" w:rsidRDefault="006630BD" w:rsidP="00BB531F">
            <w:pPr>
              <w:pStyle w:val="PredformtovanHTML"/>
              <w:shd w:val="clear" w:color="auto" w:fill="F8F9FA"/>
              <w:rPr>
                <w:rFonts w:ascii="Calibri" w:hAnsi="Calibri" w:cs="Calibri"/>
                <w:color w:val="000000"/>
                <w:sz w:val="16"/>
                <w:szCs w:val="16"/>
                <w:lang w:val="en-US"/>
              </w:rPr>
            </w:pPr>
          </w:p>
          <w:p w14:paraId="770FB3A5" w14:textId="759B9E84" w:rsidR="00E34856" w:rsidRDefault="00E34856" w:rsidP="006630BD">
            <w:pPr>
              <w:pStyle w:val="PredformtovanHTML"/>
              <w:shd w:val="clear" w:color="auto" w:fill="F8F9FA"/>
              <w:rPr>
                <w:rFonts w:ascii="Calibri" w:hAnsi="Calibri" w:cs="Calibri"/>
                <w:color w:val="000000"/>
                <w:sz w:val="16"/>
                <w:szCs w:val="16"/>
              </w:rPr>
            </w:pP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E5C7497" w14:textId="77777777" w:rsidR="00E34856" w:rsidRDefault="00E34856" w:rsidP="00E34856">
            <w:pPr>
              <w:pStyle w:val="PredformtovanHTML"/>
              <w:shd w:val="clear" w:color="auto" w:fill="F8F9FA"/>
              <w:rPr>
                <w:rFonts w:ascii="Calibri" w:hAnsi="Calibri" w:cs="Calibri"/>
                <w:color w:val="000000"/>
                <w:sz w:val="16"/>
                <w:szCs w:val="16"/>
              </w:rPr>
            </w:pPr>
          </w:p>
          <w:p w14:paraId="4388171A" w14:textId="77777777" w:rsidR="00296229" w:rsidRPr="00296229" w:rsidRDefault="00296229" w:rsidP="00296229">
            <w:pPr>
              <w:spacing w:after="0" w:line="240" w:lineRule="auto"/>
              <w:ind w:left="68"/>
              <w:jc w:val="both"/>
              <w:rPr>
                <w:rFonts w:cstheme="minorHAnsi"/>
                <w:bCs/>
                <w:sz w:val="16"/>
                <w:szCs w:val="16"/>
              </w:rPr>
            </w:pPr>
            <w:r w:rsidRPr="00296229">
              <w:rPr>
                <w:rFonts w:cstheme="minorHAnsi"/>
                <w:bCs/>
                <w:sz w:val="16"/>
                <w:szCs w:val="16"/>
              </w:rPr>
              <w:t xml:space="preserve">V rámci písania záverečných prác majú abstrakty čitateľa uviesť do prezentovanej témy. Zborník abstraktov v súvislosti so štúdiom sociálna práca prináša študentom možnosť oboznámenia sa s okruhom poznaných a nepoznaných sociálnych a sociálno-patologických javov. </w:t>
            </w:r>
          </w:p>
          <w:p w14:paraId="49C7E652" w14:textId="77777777" w:rsidR="00296229" w:rsidRPr="00296229" w:rsidRDefault="00296229" w:rsidP="00296229">
            <w:pPr>
              <w:spacing w:after="0" w:line="240" w:lineRule="auto"/>
              <w:ind w:left="68"/>
              <w:jc w:val="both"/>
              <w:rPr>
                <w:rFonts w:cstheme="minorHAnsi"/>
                <w:bCs/>
                <w:sz w:val="16"/>
                <w:szCs w:val="16"/>
              </w:rPr>
            </w:pPr>
            <w:r w:rsidRPr="00296229">
              <w:rPr>
                <w:rFonts w:cstheme="minorHAnsi"/>
                <w:bCs/>
                <w:sz w:val="16"/>
                <w:szCs w:val="16"/>
                <w:lang w:val="en"/>
              </w:rPr>
              <w:t>As part of writing final theses, abstracts should introduce the reader to the presented topic. The collection of abstracts in connection with the study of social work offers students the opportunity to familiarize themselves with the range of known and unknown social and socio-pathological phenomena.</w:t>
            </w:r>
          </w:p>
          <w:p w14:paraId="505E3913" w14:textId="77777777" w:rsidR="006630BD" w:rsidRDefault="006630BD" w:rsidP="000D3383">
            <w:pPr>
              <w:spacing w:after="0" w:line="240" w:lineRule="auto"/>
              <w:ind w:left="68"/>
              <w:jc w:val="both"/>
              <w:rPr>
                <w:rFonts w:cstheme="minorHAnsi"/>
                <w:bCs/>
                <w:sz w:val="16"/>
                <w:szCs w:val="16"/>
              </w:rPr>
            </w:pPr>
          </w:p>
          <w:p w14:paraId="604ECCB0" w14:textId="1E7C9B77" w:rsidR="00B0795B" w:rsidRDefault="00B0795B" w:rsidP="00953D65">
            <w:pPr>
              <w:spacing w:line="240" w:lineRule="auto"/>
              <w:rPr>
                <w:rFonts w:ascii="Calibri" w:hAnsi="Calibri" w:cs="Calibri"/>
                <w:color w:val="000000"/>
                <w:sz w:val="16"/>
                <w:szCs w:val="16"/>
              </w:rPr>
            </w:pP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rsidSect="007955C4">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DFB77E" w14:textId="77777777" w:rsidR="00127EEA" w:rsidRDefault="00127EEA">
      <w:pPr>
        <w:spacing w:line="240" w:lineRule="auto"/>
      </w:pPr>
      <w:r>
        <w:separator/>
      </w:r>
    </w:p>
  </w:endnote>
  <w:endnote w:type="continuationSeparator" w:id="0">
    <w:p w14:paraId="2ACD9220" w14:textId="77777777" w:rsidR="00127EEA" w:rsidRDefault="00127E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A9D13" w14:textId="77777777" w:rsidR="00127EEA" w:rsidRDefault="00127EEA">
      <w:pPr>
        <w:spacing w:after="0"/>
      </w:pPr>
      <w:r>
        <w:separator/>
      </w:r>
    </w:p>
  </w:footnote>
  <w:footnote w:type="continuationSeparator" w:id="0">
    <w:p w14:paraId="4A724D5A" w14:textId="77777777" w:rsidR="00127EEA" w:rsidRDefault="00127EE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A418B"/>
    <w:rsid w:val="000D3383"/>
    <w:rsid w:val="001171F4"/>
    <w:rsid w:val="00127EEA"/>
    <w:rsid w:val="00190A9C"/>
    <w:rsid w:val="001F33EC"/>
    <w:rsid w:val="002014E5"/>
    <w:rsid w:val="00211BB7"/>
    <w:rsid w:val="00296229"/>
    <w:rsid w:val="002B12A8"/>
    <w:rsid w:val="002D4983"/>
    <w:rsid w:val="002E0EEE"/>
    <w:rsid w:val="004234BA"/>
    <w:rsid w:val="004C0ADE"/>
    <w:rsid w:val="00553BB3"/>
    <w:rsid w:val="005635B0"/>
    <w:rsid w:val="00643C55"/>
    <w:rsid w:val="006630BD"/>
    <w:rsid w:val="0067399B"/>
    <w:rsid w:val="006D7DAC"/>
    <w:rsid w:val="0073261A"/>
    <w:rsid w:val="007955C4"/>
    <w:rsid w:val="008236CC"/>
    <w:rsid w:val="00865B8A"/>
    <w:rsid w:val="008C3F97"/>
    <w:rsid w:val="009404FE"/>
    <w:rsid w:val="00953D65"/>
    <w:rsid w:val="009B38BA"/>
    <w:rsid w:val="00A341A8"/>
    <w:rsid w:val="00A46B72"/>
    <w:rsid w:val="00A63E5B"/>
    <w:rsid w:val="00AC3681"/>
    <w:rsid w:val="00AE4878"/>
    <w:rsid w:val="00B0795B"/>
    <w:rsid w:val="00B25DDB"/>
    <w:rsid w:val="00B9766B"/>
    <w:rsid w:val="00BB531F"/>
    <w:rsid w:val="00C51E9C"/>
    <w:rsid w:val="00C657A7"/>
    <w:rsid w:val="00C67EDA"/>
    <w:rsid w:val="00C86DD5"/>
    <w:rsid w:val="00CD0E5F"/>
    <w:rsid w:val="00D349A6"/>
    <w:rsid w:val="00D42559"/>
    <w:rsid w:val="00E21A24"/>
    <w:rsid w:val="00E34856"/>
    <w:rsid w:val="00E452F5"/>
    <w:rsid w:val="00F5720E"/>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9141">
      <w:bodyDiv w:val="1"/>
      <w:marLeft w:val="0"/>
      <w:marRight w:val="0"/>
      <w:marTop w:val="0"/>
      <w:marBottom w:val="0"/>
      <w:divBdr>
        <w:top w:val="none" w:sz="0" w:space="0" w:color="auto"/>
        <w:left w:val="none" w:sz="0" w:space="0" w:color="auto"/>
        <w:bottom w:val="none" w:sz="0" w:space="0" w:color="auto"/>
        <w:right w:val="none" w:sz="0" w:space="0" w:color="auto"/>
      </w:divBdr>
    </w:div>
    <w:div w:id="93328492">
      <w:bodyDiv w:val="1"/>
      <w:marLeft w:val="0"/>
      <w:marRight w:val="0"/>
      <w:marTop w:val="0"/>
      <w:marBottom w:val="0"/>
      <w:divBdr>
        <w:top w:val="none" w:sz="0" w:space="0" w:color="auto"/>
        <w:left w:val="none" w:sz="0" w:space="0" w:color="auto"/>
        <w:bottom w:val="none" w:sz="0" w:space="0" w:color="auto"/>
        <w:right w:val="none" w:sz="0" w:space="0" w:color="auto"/>
      </w:divBdr>
    </w:div>
    <w:div w:id="147786570">
      <w:bodyDiv w:val="1"/>
      <w:marLeft w:val="0"/>
      <w:marRight w:val="0"/>
      <w:marTop w:val="0"/>
      <w:marBottom w:val="0"/>
      <w:divBdr>
        <w:top w:val="none" w:sz="0" w:space="0" w:color="auto"/>
        <w:left w:val="none" w:sz="0" w:space="0" w:color="auto"/>
        <w:bottom w:val="none" w:sz="0" w:space="0" w:color="auto"/>
        <w:right w:val="none" w:sz="0" w:space="0" w:color="auto"/>
      </w:divBdr>
    </w:div>
    <w:div w:id="231086204">
      <w:bodyDiv w:val="1"/>
      <w:marLeft w:val="0"/>
      <w:marRight w:val="0"/>
      <w:marTop w:val="0"/>
      <w:marBottom w:val="0"/>
      <w:divBdr>
        <w:top w:val="none" w:sz="0" w:space="0" w:color="auto"/>
        <w:left w:val="none" w:sz="0" w:space="0" w:color="auto"/>
        <w:bottom w:val="none" w:sz="0" w:space="0" w:color="auto"/>
        <w:right w:val="none" w:sz="0" w:space="0" w:color="auto"/>
      </w:divBdr>
    </w:div>
    <w:div w:id="317998347">
      <w:bodyDiv w:val="1"/>
      <w:marLeft w:val="0"/>
      <w:marRight w:val="0"/>
      <w:marTop w:val="0"/>
      <w:marBottom w:val="0"/>
      <w:divBdr>
        <w:top w:val="none" w:sz="0" w:space="0" w:color="auto"/>
        <w:left w:val="none" w:sz="0" w:space="0" w:color="auto"/>
        <w:bottom w:val="none" w:sz="0" w:space="0" w:color="auto"/>
        <w:right w:val="none" w:sz="0" w:space="0" w:color="auto"/>
      </w:divBdr>
    </w:div>
    <w:div w:id="655843767">
      <w:bodyDiv w:val="1"/>
      <w:marLeft w:val="0"/>
      <w:marRight w:val="0"/>
      <w:marTop w:val="0"/>
      <w:marBottom w:val="0"/>
      <w:divBdr>
        <w:top w:val="none" w:sz="0" w:space="0" w:color="auto"/>
        <w:left w:val="none" w:sz="0" w:space="0" w:color="auto"/>
        <w:bottom w:val="none" w:sz="0" w:space="0" w:color="auto"/>
        <w:right w:val="none" w:sz="0" w:space="0" w:color="auto"/>
      </w:divBdr>
    </w:div>
    <w:div w:id="689070978">
      <w:bodyDiv w:val="1"/>
      <w:marLeft w:val="0"/>
      <w:marRight w:val="0"/>
      <w:marTop w:val="0"/>
      <w:marBottom w:val="0"/>
      <w:divBdr>
        <w:top w:val="none" w:sz="0" w:space="0" w:color="auto"/>
        <w:left w:val="none" w:sz="0" w:space="0" w:color="auto"/>
        <w:bottom w:val="none" w:sz="0" w:space="0" w:color="auto"/>
        <w:right w:val="none" w:sz="0" w:space="0" w:color="auto"/>
      </w:divBdr>
      <w:divsChild>
        <w:div w:id="822161881">
          <w:marLeft w:val="0"/>
          <w:marRight w:val="0"/>
          <w:marTop w:val="0"/>
          <w:marBottom w:val="660"/>
          <w:divBdr>
            <w:top w:val="none" w:sz="0" w:space="0" w:color="auto"/>
            <w:left w:val="none" w:sz="0" w:space="0" w:color="auto"/>
            <w:bottom w:val="none" w:sz="0" w:space="0" w:color="auto"/>
            <w:right w:val="none" w:sz="0" w:space="0" w:color="auto"/>
          </w:divBdr>
          <w:divsChild>
            <w:div w:id="1658991824">
              <w:marLeft w:val="0"/>
              <w:marRight w:val="0"/>
              <w:marTop w:val="0"/>
              <w:marBottom w:val="0"/>
              <w:divBdr>
                <w:top w:val="none" w:sz="0" w:space="0" w:color="auto"/>
                <w:left w:val="none" w:sz="0" w:space="0" w:color="auto"/>
                <w:bottom w:val="none" w:sz="0" w:space="0" w:color="auto"/>
                <w:right w:val="none" w:sz="0" w:space="0" w:color="auto"/>
              </w:divBdr>
              <w:divsChild>
                <w:div w:id="378017252">
                  <w:marLeft w:val="0"/>
                  <w:marRight w:val="0"/>
                  <w:marTop w:val="0"/>
                  <w:marBottom w:val="450"/>
                  <w:divBdr>
                    <w:top w:val="none" w:sz="0" w:space="0" w:color="auto"/>
                    <w:left w:val="none" w:sz="0" w:space="0" w:color="auto"/>
                    <w:bottom w:val="none" w:sz="0" w:space="0" w:color="auto"/>
                    <w:right w:val="none" w:sz="0" w:space="0" w:color="auto"/>
                  </w:divBdr>
                  <w:divsChild>
                    <w:div w:id="1457211868">
                      <w:marLeft w:val="0"/>
                      <w:marRight w:val="0"/>
                      <w:marTop w:val="0"/>
                      <w:marBottom w:val="0"/>
                      <w:divBdr>
                        <w:top w:val="none" w:sz="0" w:space="0" w:color="auto"/>
                        <w:left w:val="none" w:sz="0" w:space="0" w:color="auto"/>
                        <w:bottom w:val="none" w:sz="0" w:space="0" w:color="auto"/>
                        <w:right w:val="none" w:sz="0" w:space="0" w:color="auto"/>
                      </w:divBdr>
                      <w:divsChild>
                        <w:div w:id="204682945">
                          <w:marLeft w:val="0"/>
                          <w:marRight w:val="0"/>
                          <w:marTop w:val="0"/>
                          <w:marBottom w:val="0"/>
                          <w:divBdr>
                            <w:top w:val="none" w:sz="0" w:space="0" w:color="auto"/>
                            <w:left w:val="none" w:sz="0" w:space="0" w:color="auto"/>
                            <w:bottom w:val="none" w:sz="0" w:space="0" w:color="auto"/>
                            <w:right w:val="none" w:sz="0" w:space="0" w:color="auto"/>
                          </w:divBdr>
                          <w:divsChild>
                            <w:div w:id="1032412954">
                              <w:marLeft w:val="0"/>
                              <w:marRight w:val="0"/>
                              <w:marTop w:val="0"/>
                              <w:marBottom w:val="0"/>
                              <w:divBdr>
                                <w:top w:val="none" w:sz="0" w:space="0" w:color="auto"/>
                                <w:left w:val="none" w:sz="0" w:space="0" w:color="auto"/>
                                <w:bottom w:val="none" w:sz="0" w:space="0" w:color="auto"/>
                                <w:right w:val="none" w:sz="0" w:space="0" w:color="auto"/>
                              </w:divBdr>
                              <w:divsChild>
                                <w:div w:id="906692286">
                                  <w:marLeft w:val="0"/>
                                  <w:marRight w:val="0"/>
                                  <w:marTop w:val="0"/>
                                  <w:marBottom w:val="0"/>
                                  <w:divBdr>
                                    <w:top w:val="none" w:sz="0" w:space="0" w:color="auto"/>
                                    <w:left w:val="none" w:sz="0" w:space="0" w:color="auto"/>
                                    <w:bottom w:val="none" w:sz="0" w:space="0" w:color="auto"/>
                                    <w:right w:val="none" w:sz="0" w:space="0" w:color="auto"/>
                                  </w:divBdr>
                                  <w:divsChild>
                                    <w:div w:id="403798793">
                                      <w:marLeft w:val="0"/>
                                      <w:marRight w:val="0"/>
                                      <w:marTop w:val="0"/>
                                      <w:marBottom w:val="0"/>
                                      <w:divBdr>
                                        <w:top w:val="none" w:sz="0" w:space="0" w:color="auto"/>
                                        <w:left w:val="none" w:sz="0" w:space="0" w:color="auto"/>
                                        <w:bottom w:val="none" w:sz="0" w:space="0" w:color="auto"/>
                                        <w:right w:val="none" w:sz="0" w:space="0" w:color="auto"/>
                                      </w:divBdr>
                                      <w:divsChild>
                                        <w:div w:id="2120564100">
                                          <w:marLeft w:val="0"/>
                                          <w:marRight w:val="0"/>
                                          <w:marTop w:val="0"/>
                                          <w:marBottom w:val="0"/>
                                          <w:divBdr>
                                            <w:top w:val="none" w:sz="0" w:space="0" w:color="auto"/>
                                            <w:left w:val="none" w:sz="0" w:space="0" w:color="auto"/>
                                            <w:bottom w:val="none" w:sz="0" w:space="0" w:color="auto"/>
                                            <w:right w:val="none" w:sz="0" w:space="0" w:color="auto"/>
                                          </w:divBdr>
                                          <w:divsChild>
                                            <w:div w:id="1352491271">
                                              <w:marLeft w:val="0"/>
                                              <w:marRight w:val="0"/>
                                              <w:marTop w:val="0"/>
                                              <w:marBottom w:val="0"/>
                                              <w:divBdr>
                                                <w:top w:val="none" w:sz="0" w:space="0" w:color="auto"/>
                                                <w:left w:val="none" w:sz="0" w:space="0" w:color="auto"/>
                                                <w:bottom w:val="none" w:sz="0" w:space="0" w:color="auto"/>
                                                <w:right w:val="none" w:sz="0" w:space="0" w:color="auto"/>
                                              </w:divBdr>
                                              <w:divsChild>
                                                <w:div w:id="1649869286">
                                                  <w:marLeft w:val="0"/>
                                                  <w:marRight w:val="0"/>
                                                  <w:marTop w:val="0"/>
                                                  <w:marBottom w:val="0"/>
                                                  <w:divBdr>
                                                    <w:top w:val="none" w:sz="0" w:space="0" w:color="auto"/>
                                                    <w:left w:val="none" w:sz="0" w:space="0" w:color="auto"/>
                                                    <w:bottom w:val="none" w:sz="0" w:space="0" w:color="auto"/>
                                                    <w:right w:val="none" w:sz="0" w:space="0" w:color="auto"/>
                                                  </w:divBdr>
                                                  <w:divsChild>
                                                    <w:div w:id="918712601">
                                                      <w:marLeft w:val="0"/>
                                                      <w:marRight w:val="0"/>
                                                      <w:marTop w:val="0"/>
                                                      <w:marBottom w:val="0"/>
                                                      <w:divBdr>
                                                        <w:top w:val="none" w:sz="0" w:space="0" w:color="auto"/>
                                                        <w:left w:val="none" w:sz="0" w:space="0" w:color="auto"/>
                                                        <w:bottom w:val="none" w:sz="0" w:space="0" w:color="auto"/>
                                                        <w:right w:val="none" w:sz="0" w:space="0" w:color="auto"/>
                                                      </w:divBdr>
                                                    </w:div>
                                                    <w:div w:id="1444880319">
                                                      <w:marLeft w:val="0"/>
                                                      <w:marRight w:val="0"/>
                                                      <w:marTop w:val="0"/>
                                                      <w:marBottom w:val="0"/>
                                                      <w:divBdr>
                                                        <w:top w:val="none" w:sz="0" w:space="0" w:color="auto"/>
                                                        <w:left w:val="none" w:sz="0" w:space="0" w:color="auto"/>
                                                        <w:bottom w:val="none" w:sz="0" w:space="0" w:color="auto"/>
                                                        <w:right w:val="none" w:sz="0" w:space="0" w:color="auto"/>
                                                      </w:divBdr>
                                                      <w:divsChild>
                                                        <w:div w:id="1705247529">
                                                          <w:marLeft w:val="0"/>
                                                          <w:marRight w:val="165"/>
                                                          <w:marTop w:val="150"/>
                                                          <w:marBottom w:val="0"/>
                                                          <w:divBdr>
                                                            <w:top w:val="none" w:sz="0" w:space="0" w:color="auto"/>
                                                            <w:left w:val="none" w:sz="0" w:space="0" w:color="auto"/>
                                                            <w:bottom w:val="none" w:sz="0" w:space="0" w:color="auto"/>
                                                            <w:right w:val="none" w:sz="0" w:space="0" w:color="auto"/>
                                                          </w:divBdr>
                                                          <w:divsChild>
                                                            <w:div w:id="1007948233">
                                                              <w:marLeft w:val="0"/>
                                                              <w:marRight w:val="0"/>
                                                              <w:marTop w:val="0"/>
                                                              <w:marBottom w:val="0"/>
                                                              <w:divBdr>
                                                                <w:top w:val="none" w:sz="0" w:space="0" w:color="auto"/>
                                                                <w:left w:val="none" w:sz="0" w:space="0" w:color="auto"/>
                                                                <w:bottom w:val="none" w:sz="0" w:space="0" w:color="auto"/>
                                                                <w:right w:val="none" w:sz="0" w:space="0" w:color="auto"/>
                                                              </w:divBdr>
                                                              <w:divsChild>
                                                                <w:div w:id="21451492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422207">
                          <w:marLeft w:val="0"/>
                          <w:marRight w:val="0"/>
                          <w:marTop w:val="240"/>
                          <w:marBottom w:val="0"/>
                          <w:divBdr>
                            <w:top w:val="none" w:sz="0" w:space="0" w:color="auto"/>
                            <w:left w:val="none" w:sz="0" w:space="0" w:color="auto"/>
                            <w:bottom w:val="none" w:sz="0" w:space="0" w:color="auto"/>
                            <w:right w:val="none" w:sz="0" w:space="0" w:color="auto"/>
                          </w:divBdr>
                          <w:divsChild>
                            <w:div w:id="1535272207">
                              <w:marLeft w:val="210"/>
                              <w:marRight w:val="0"/>
                              <w:marTop w:val="0"/>
                              <w:marBottom w:val="0"/>
                              <w:divBdr>
                                <w:top w:val="none" w:sz="0" w:space="0" w:color="auto"/>
                                <w:left w:val="none" w:sz="0" w:space="0" w:color="auto"/>
                                <w:bottom w:val="none" w:sz="0" w:space="0" w:color="auto"/>
                                <w:right w:val="none" w:sz="0" w:space="0" w:color="auto"/>
                              </w:divBdr>
                              <w:divsChild>
                                <w:div w:id="144592754">
                                  <w:marLeft w:val="0"/>
                                  <w:marRight w:val="0"/>
                                  <w:marTop w:val="0"/>
                                  <w:marBottom w:val="0"/>
                                  <w:divBdr>
                                    <w:top w:val="none" w:sz="0" w:space="0" w:color="auto"/>
                                    <w:left w:val="none" w:sz="0" w:space="0" w:color="auto"/>
                                    <w:bottom w:val="none" w:sz="0" w:space="0" w:color="auto"/>
                                    <w:right w:val="none" w:sz="0" w:space="0" w:color="auto"/>
                                  </w:divBdr>
                                  <w:divsChild>
                                    <w:div w:id="1830486693">
                                      <w:marLeft w:val="0"/>
                                      <w:marRight w:val="0"/>
                                      <w:marTop w:val="0"/>
                                      <w:marBottom w:val="0"/>
                                      <w:divBdr>
                                        <w:top w:val="none" w:sz="0" w:space="0" w:color="auto"/>
                                        <w:left w:val="none" w:sz="0" w:space="0" w:color="auto"/>
                                        <w:bottom w:val="none" w:sz="0" w:space="0" w:color="auto"/>
                                        <w:right w:val="none" w:sz="0" w:space="0" w:color="auto"/>
                                      </w:divBdr>
                                      <w:divsChild>
                                        <w:div w:id="3002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524260">
          <w:marLeft w:val="0"/>
          <w:marRight w:val="0"/>
          <w:marTop w:val="0"/>
          <w:marBottom w:val="0"/>
          <w:divBdr>
            <w:top w:val="none" w:sz="0" w:space="0" w:color="auto"/>
            <w:left w:val="none" w:sz="0" w:space="0" w:color="auto"/>
            <w:bottom w:val="none" w:sz="0" w:space="0" w:color="auto"/>
            <w:right w:val="none" w:sz="0" w:space="0" w:color="auto"/>
          </w:divBdr>
          <w:divsChild>
            <w:div w:id="1924148342">
              <w:marLeft w:val="0"/>
              <w:marRight w:val="0"/>
              <w:marTop w:val="0"/>
              <w:marBottom w:val="660"/>
              <w:divBdr>
                <w:top w:val="none" w:sz="0" w:space="0" w:color="auto"/>
                <w:left w:val="none" w:sz="0" w:space="0" w:color="auto"/>
                <w:bottom w:val="none" w:sz="0" w:space="0" w:color="auto"/>
                <w:right w:val="none" w:sz="0" w:space="0" w:color="auto"/>
              </w:divBdr>
              <w:divsChild>
                <w:div w:id="366951194">
                  <w:marLeft w:val="0"/>
                  <w:marRight w:val="0"/>
                  <w:marTop w:val="0"/>
                  <w:marBottom w:val="0"/>
                  <w:divBdr>
                    <w:top w:val="none" w:sz="0" w:space="0" w:color="auto"/>
                    <w:left w:val="none" w:sz="0" w:space="0" w:color="auto"/>
                    <w:bottom w:val="none" w:sz="0" w:space="0" w:color="auto"/>
                    <w:right w:val="none" w:sz="0" w:space="0" w:color="auto"/>
                  </w:divBdr>
                  <w:divsChild>
                    <w:div w:id="86228816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934169523">
      <w:bodyDiv w:val="1"/>
      <w:marLeft w:val="0"/>
      <w:marRight w:val="0"/>
      <w:marTop w:val="0"/>
      <w:marBottom w:val="0"/>
      <w:divBdr>
        <w:top w:val="none" w:sz="0" w:space="0" w:color="auto"/>
        <w:left w:val="none" w:sz="0" w:space="0" w:color="auto"/>
        <w:bottom w:val="none" w:sz="0" w:space="0" w:color="auto"/>
        <w:right w:val="none" w:sz="0" w:space="0" w:color="auto"/>
      </w:divBdr>
    </w:div>
    <w:div w:id="1062605578">
      <w:bodyDiv w:val="1"/>
      <w:marLeft w:val="0"/>
      <w:marRight w:val="0"/>
      <w:marTop w:val="0"/>
      <w:marBottom w:val="0"/>
      <w:divBdr>
        <w:top w:val="none" w:sz="0" w:space="0" w:color="auto"/>
        <w:left w:val="none" w:sz="0" w:space="0" w:color="auto"/>
        <w:bottom w:val="none" w:sz="0" w:space="0" w:color="auto"/>
        <w:right w:val="none" w:sz="0" w:space="0" w:color="auto"/>
      </w:divBdr>
    </w:div>
    <w:div w:id="1095445365">
      <w:bodyDiv w:val="1"/>
      <w:marLeft w:val="0"/>
      <w:marRight w:val="0"/>
      <w:marTop w:val="0"/>
      <w:marBottom w:val="0"/>
      <w:divBdr>
        <w:top w:val="none" w:sz="0" w:space="0" w:color="auto"/>
        <w:left w:val="none" w:sz="0" w:space="0" w:color="auto"/>
        <w:bottom w:val="none" w:sz="0" w:space="0" w:color="auto"/>
        <w:right w:val="none" w:sz="0" w:space="0" w:color="auto"/>
      </w:divBdr>
    </w:div>
    <w:div w:id="1338654756">
      <w:bodyDiv w:val="1"/>
      <w:marLeft w:val="0"/>
      <w:marRight w:val="0"/>
      <w:marTop w:val="0"/>
      <w:marBottom w:val="0"/>
      <w:divBdr>
        <w:top w:val="none" w:sz="0" w:space="0" w:color="auto"/>
        <w:left w:val="none" w:sz="0" w:space="0" w:color="auto"/>
        <w:bottom w:val="none" w:sz="0" w:space="0" w:color="auto"/>
        <w:right w:val="none" w:sz="0" w:space="0" w:color="auto"/>
      </w:divBdr>
    </w:div>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68468247">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495603330">
      <w:bodyDiv w:val="1"/>
      <w:marLeft w:val="0"/>
      <w:marRight w:val="0"/>
      <w:marTop w:val="0"/>
      <w:marBottom w:val="0"/>
      <w:divBdr>
        <w:top w:val="none" w:sz="0" w:space="0" w:color="auto"/>
        <w:left w:val="none" w:sz="0" w:space="0" w:color="auto"/>
        <w:bottom w:val="none" w:sz="0" w:space="0" w:color="auto"/>
        <w:right w:val="none" w:sz="0" w:space="0" w:color="auto"/>
      </w:divBdr>
    </w:div>
    <w:div w:id="1551920517">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634601430">
      <w:bodyDiv w:val="1"/>
      <w:marLeft w:val="0"/>
      <w:marRight w:val="0"/>
      <w:marTop w:val="0"/>
      <w:marBottom w:val="0"/>
      <w:divBdr>
        <w:top w:val="none" w:sz="0" w:space="0" w:color="auto"/>
        <w:left w:val="none" w:sz="0" w:space="0" w:color="auto"/>
        <w:bottom w:val="none" w:sz="0" w:space="0" w:color="auto"/>
        <w:right w:val="none" w:sz="0" w:space="0" w:color="auto"/>
      </w:divBdr>
    </w:div>
    <w:div w:id="1809280824">
      <w:bodyDiv w:val="1"/>
      <w:marLeft w:val="0"/>
      <w:marRight w:val="0"/>
      <w:marTop w:val="0"/>
      <w:marBottom w:val="0"/>
      <w:divBdr>
        <w:top w:val="none" w:sz="0" w:space="0" w:color="auto"/>
        <w:left w:val="none" w:sz="0" w:space="0" w:color="auto"/>
        <w:bottom w:val="none" w:sz="0" w:space="0" w:color="auto"/>
        <w:right w:val="none" w:sz="0" w:space="0" w:color="auto"/>
      </w:divBdr>
    </w:div>
    <w:div w:id="1921714513">
      <w:bodyDiv w:val="1"/>
      <w:marLeft w:val="0"/>
      <w:marRight w:val="0"/>
      <w:marTop w:val="0"/>
      <w:marBottom w:val="0"/>
      <w:divBdr>
        <w:top w:val="none" w:sz="0" w:space="0" w:color="auto"/>
        <w:left w:val="none" w:sz="0" w:space="0" w:color="auto"/>
        <w:bottom w:val="none" w:sz="0" w:space="0" w:color="auto"/>
        <w:right w:val="none" w:sz="0" w:space="0" w:color="auto"/>
      </w:divBdr>
    </w:div>
    <w:div w:id="1970241156">
      <w:bodyDiv w:val="1"/>
      <w:marLeft w:val="0"/>
      <w:marRight w:val="0"/>
      <w:marTop w:val="0"/>
      <w:marBottom w:val="0"/>
      <w:divBdr>
        <w:top w:val="none" w:sz="0" w:space="0" w:color="auto"/>
        <w:left w:val="none" w:sz="0" w:space="0" w:color="auto"/>
        <w:bottom w:val="none" w:sz="0" w:space="0" w:color="auto"/>
        <w:right w:val="none" w:sz="0" w:space="0" w:color="auto"/>
      </w:divBdr>
    </w:div>
    <w:div w:id="1992756903">
      <w:bodyDiv w:val="1"/>
      <w:marLeft w:val="0"/>
      <w:marRight w:val="0"/>
      <w:marTop w:val="0"/>
      <w:marBottom w:val="0"/>
      <w:divBdr>
        <w:top w:val="none" w:sz="0" w:space="0" w:color="auto"/>
        <w:left w:val="none" w:sz="0" w:space="0" w:color="auto"/>
        <w:bottom w:val="none" w:sz="0" w:space="0" w:color="auto"/>
        <w:right w:val="none" w:sz="0" w:space="0" w:color="auto"/>
      </w:divBdr>
    </w:div>
    <w:div w:id="1994525877">
      <w:bodyDiv w:val="1"/>
      <w:marLeft w:val="0"/>
      <w:marRight w:val="0"/>
      <w:marTop w:val="0"/>
      <w:marBottom w:val="0"/>
      <w:divBdr>
        <w:top w:val="none" w:sz="0" w:space="0" w:color="auto"/>
        <w:left w:val="none" w:sz="0" w:space="0" w:color="auto"/>
        <w:bottom w:val="none" w:sz="0" w:space="0" w:color="auto"/>
        <w:right w:val="none" w:sz="0" w:space="0" w:color="auto"/>
      </w:divBdr>
    </w:div>
    <w:div w:id="2003922325">
      <w:bodyDiv w:val="1"/>
      <w:marLeft w:val="0"/>
      <w:marRight w:val="0"/>
      <w:marTop w:val="0"/>
      <w:marBottom w:val="0"/>
      <w:divBdr>
        <w:top w:val="none" w:sz="0" w:space="0" w:color="auto"/>
        <w:left w:val="none" w:sz="0" w:space="0" w:color="auto"/>
        <w:bottom w:val="none" w:sz="0" w:space="0" w:color="auto"/>
        <w:right w:val="none" w:sz="0" w:space="0" w:color="auto"/>
      </w:divBdr>
      <w:divsChild>
        <w:div w:id="980043092">
          <w:marLeft w:val="0"/>
          <w:marRight w:val="0"/>
          <w:marTop w:val="0"/>
          <w:marBottom w:val="660"/>
          <w:divBdr>
            <w:top w:val="none" w:sz="0" w:space="0" w:color="auto"/>
            <w:left w:val="none" w:sz="0" w:space="0" w:color="auto"/>
            <w:bottom w:val="none" w:sz="0" w:space="0" w:color="auto"/>
            <w:right w:val="none" w:sz="0" w:space="0" w:color="auto"/>
          </w:divBdr>
          <w:divsChild>
            <w:div w:id="1507014621">
              <w:marLeft w:val="0"/>
              <w:marRight w:val="0"/>
              <w:marTop w:val="0"/>
              <w:marBottom w:val="0"/>
              <w:divBdr>
                <w:top w:val="none" w:sz="0" w:space="0" w:color="auto"/>
                <w:left w:val="none" w:sz="0" w:space="0" w:color="auto"/>
                <w:bottom w:val="none" w:sz="0" w:space="0" w:color="auto"/>
                <w:right w:val="none" w:sz="0" w:space="0" w:color="auto"/>
              </w:divBdr>
              <w:divsChild>
                <w:div w:id="824861445">
                  <w:marLeft w:val="0"/>
                  <w:marRight w:val="0"/>
                  <w:marTop w:val="0"/>
                  <w:marBottom w:val="450"/>
                  <w:divBdr>
                    <w:top w:val="none" w:sz="0" w:space="0" w:color="auto"/>
                    <w:left w:val="none" w:sz="0" w:space="0" w:color="auto"/>
                    <w:bottom w:val="none" w:sz="0" w:space="0" w:color="auto"/>
                    <w:right w:val="none" w:sz="0" w:space="0" w:color="auto"/>
                  </w:divBdr>
                  <w:divsChild>
                    <w:div w:id="1555195729">
                      <w:marLeft w:val="0"/>
                      <w:marRight w:val="0"/>
                      <w:marTop w:val="0"/>
                      <w:marBottom w:val="0"/>
                      <w:divBdr>
                        <w:top w:val="none" w:sz="0" w:space="0" w:color="auto"/>
                        <w:left w:val="none" w:sz="0" w:space="0" w:color="auto"/>
                        <w:bottom w:val="none" w:sz="0" w:space="0" w:color="auto"/>
                        <w:right w:val="none" w:sz="0" w:space="0" w:color="auto"/>
                      </w:divBdr>
                      <w:divsChild>
                        <w:div w:id="773328350">
                          <w:marLeft w:val="0"/>
                          <w:marRight w:val="0"/>
                          <w:marTop w:val="0"/>
                          <w:marBottom w:val="0"/>
                          <w:divBdr>
                            <w:top w:val="none" w:sz="0" w:space="0" w:color="auto"/>
                            <w:left w:val="none" w:sz="0" w:space="0" w:color="auto"/>
                            <w:bottom w:val="none" w:sz="0" w:space="0" w:color="auto"/>
                            <w:right w:val="none" w:sz="0" w:space="0" w:color="auto"/>
                          </w:divBdr>
                          <w:divsChild>
                            <w:div w:id="1647389573">
                              <w:marLeft w:val="0"/>
                              <w:marRight w:val="0"/>
                              <w:marTop w:val="0"/>
                              <w:marBottom w:val="0"/>
                              <w:divBdr>
                                <w:top w:val="none" w:sz="0" w:space="0" w:color="auto"/>
                                <w:left w:val="none" w:sz="0" w:space="0" w:color="auto"/>
                                <w:bottom w:val="none" w:sz="0" w:space="0" w:color="auto"/>
                                <w:right w:val="none" w:sz="0" w:space="0" w:color="auto"/>
                              </w:divBdr>
                              <w:divsChild>
                                <w:div w:id="1324699623">
                                  <w:marLeft w:val="0"/>
                                  <w:marRight w:val="0"/>
                                  <w:marTop w:val="0"/>
                                  <w:marBottom w:val="0"/>
                                  <w:divBdr>
                                    <w:top w:val="none" w:sz="0" w:space="0" w:color="auto"/>
                                    <w:left w:val="none" w:sz="0" w:space="0" w:color="auto"/>
                                    <w:bottom w:val="none" w:sz="0" w:space="0" w:color="auto"/>
                                    <w:right w:val="none" w:sz="0" w:space="0" w:color="auto"/>
                                  </w:divBdr>
                                  <w:divsChild>
                                    <w:div w:id="2003310849">
                                      <w:marLeft w:val="0"/>
                                      <w:marRight w:val="0"/>
                                      <w:marTop w:val="0"/>
                                      <w:marBottom w:val="0"/>
                                      <w:divBdr>
                                        <w:top w:val="none" w:sz="0" w:space="0" w:color="auto"/>
                                        <w:left w:val="none" w:sz="0" w:space="0" w:color="auto"/>
                                        <w:bottom w:val="none" w:sz="0" w:space="0" w:color="auto"/>
                                        <w:right w:val="none" w:sz="0" w:space="0" w:color="auto"/>
                                      </w:divBdr>
                                      <w:divsChild>
                                        <w:div w:id="1531457255">
                                          <w:marLeft w:val="0"/>
                                          <w:marRight w:val="0"/>
                                          <w:marTop w:val="0"/>
                                          <w:marBottom w:val="0"/>
                                          <w:divBdr>
                                            <w:top w:val="none" w:sz="0" w:space="0" w:color="auto"/>
                                            <w:left w:val="none" w:sz="0" w:space="0" w:color="auto"/>
                                            <w:bottom w:val="none" w:sz="0" w:space="0" w:color="auto"/>
                                            <w:right w:val="none" w:sz="0" w:space="0" w:color="auto"/>
                                          </w:divBdr>
                                          <w:divsChild>
                                            <w:div w:id="140193417">
                                              <w:marLeft w:val="0"/>
                                              <w:marRight w:val="0"/>
                                              <w:marTop w:val="0"/>
                                              <w:marBottom w:val="0"/>
                                              <w:divBdr>
                                                <w:top w:val="none" w:sz="0" w:space="0" w:color="auto"/>
                                                <w:left w:val="none" w:sz="0" w:space="0" w:color="auto"/>
                                                <w:bottom w:val="none" w:sz="0" w:space="0" w:color="auto"/>
                                                <w:right w:val="none" w:sz="0" w:space="0" w:color="auto"/>
                                              </w:divBdr>
                                              <w:divsChild>
                                                <w:div w:id="360205814">
                                                  <w:marLeft w:val="0"/>
                                                  <w:marRight w:val="0"/>
                                                  <w:marTop w:val="0"/>
                                                  <w:marBottom w:val="0"/>
                                                  <w:divBdr>
                                                    <w:top w:val="none" w:sz="0" w:space="0" w:color="auto"/>
                                                    <w:left w:val="none" w:sz="0" w:space="0" w:color="auto"/>
                                                    <w:bottom w:val="none" w:sz="0" w:space="0" w:color="auto"/>
                                                    <w:right w:val="none" w:sz="0" w:space="0" w:color="auto"/>
                                                  </w:divBdr>
                                                  <w:divsChild>
                                                    <w:div w:id="1562641211">
                                                      <w:marLeft w:val="0"/>
                                                      <w:marRight w:val="0"/>
                                                      <w:marTop w:val="0"/>
                                                      <w:marBottom w:val="0"/>
                                                      <w:divBdr>
                                                        <w:top w:val="none" w:sz="0" w:space="0" w:color="auto"/>
                                                        <w:left w:val="none" w:sz="0" w:space="0" w:color="auto"/>
                                                        <w:bottom w:val="none" w:sz="0" w:space="0" w:color="auto"/>
                                                        <w:right w:val="none" w:sz="0" w:space="0" w:color="auto"/>
                                                      </w:divBdr>
                                                    </w:div>
                                                    <w:div w:id="1584952866">
                                                      <w:marLeft w:val="0"/>
                                                      <w:marRight w:val="0"/>
                                                      <w:marTop w:val="0"/>
                                                      <w:marBottom w:val="0"/>
                                                      <w:divBdr>
                                                        <w:top w:val="none" w:sz="0" w:space="0" w:color="auto"/>
                                                        <w:left w:val="none" w:sz="0" w:space="0" w:color="auto"/>
                                                        <w:bottom w:val="none" w:sz="0" w:space="0" w:color="auto"/>
                                                        <w:right w:val="none" w:sz="0" w:space="0" w:color="auto"/>
                                                      </w:divBdr>
                                                      <w:divsChild>
                                                        <w:div w:id="1431897024">
                                                          <w:marLeft w:val="0"/>
                                                          <w:marRight w:val="165"/>
                                                          <w:marTop w:val="150"/>
                                                          <w:marBottom w:val="0"/>
                                                          <w:divBdr>
                                                            <w:top w:val="none" w:sz="0" w:space="0" w:color="auto"/>
                                                            <w:left w:val="none" w:sz="0" w:space="0" w:color="auto"/>
                                                            <w:bottom w:val="none" w:sz="0" w:space="0" w:color="auto"/>
                                                            <w:right w:val="none" w:sz="0" w:space="0" w:color="auto"/>
                                                          </w:divBdr>
                                                          <w:divsChild>
                                                            <w:div w:id="1219627478">
                                                              <w:marLeft w:val="0"/>
                                                              <w:marRight w:val="0"/>
                                                              <w:marTop w:val="0"/>
                                                              <w:marBottom w:val="0"/>
                                                              <w:divBdr>
                                                                <w:top w:val="none" w:sz="0" w:space="0" w:color="auto"/>
                                                                <w:left w:val="none" w:sz="0" w:space="0" w:color="auto"/>
                                                                <w:bottom w:val="none" w:sz="0" w:space="0" w:color="auto"/>
                                                                <w:right w:val="none" w:sz="0" w:space="0" w:color="auto"/>
                                                              </w:divBdr>
                                                              <w:divsChild>
                                                                <w:div w:id="181621457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241812">
                          <w:marLeft w:val="0"/>
                          <w:marRight w:val="0"/>
                          <w:marTop w:val="240"/>
                          <w:marBottom w:val="0"/>
                          <w:divBdr>
                            <w:top w:val="none" w:sz="0" w:space="0" w:color="auto"/>
                            <w:left w:val="none" w:sz="0" w:space="0" w:color="auto"/>
                            <w:bottom w:val="none" w:sz="0" w:space="0" w:color="auto"/>
                            <w:right w:val="none" w:sz="0" w:space="0" w:color="auto"/>
                          </w:divBdr>
                          <w:divsChild>
                            <w:div w:id="1926766176">
                              <w:marLeft w:val="210"/>
                              <w:marRight w:val="0"/>
                              <w:marTop w:val="0"/>
                              <w:marBottom w:val="0"/>
                              <w:divBdr>
                                <w:top w:val="none" w:sz="0" w:space="0" w:color="auto"/>
                                <w:left w:val="none" w:sz="0" w:space="0" w:color="auto"/>
                                <w:bottom w:val="none" w:sz="0" w:space="0" w:color="auto"/>
                                <w:right w:val="none" w:sz="0" w:space="0" w:color="auto"/>
                              </w:divBdr>
                              <w:divsChild>
                                <w:div w:id="1507789587">
                                  <w:marLeft w:val="0"/>
                                  <w:marRight w:val="0"/>
                                  <w:marTop w:val="0"/>
                                  <w:marBottom w:val="0"/>
                                  <w:divBdr>
                                    <w:top w:val="none" w:sz="0" w:space="0" w:color="auto"/>
                                    <w:left w:val="none" w:sz="0" w:space="0" w:color="auto"/>
                                    <w:bottom w:val="none" w:sz="0" w:space="0" w:color="auto"/>
                                    <w:right w:val="none" w:sz="0" w:space="0" w:color="auto"/>
                                  </w:divBdr>
                                  <w:divsChild>
                                    <w:div w:id="2042825898">
                                      <w:marLeft w:val="0"/>
                                      <w:marRight w:val="0"/>
                                      <w:marTop w:val="0"/>
                                      <w:marBottom w:val="0"/>
                                      <w:divBdr>
                                        <w:top w:val="none" w:sz="0" w:space="0" w:color="auto"/>
                                        <w:left w:val="none" w:sz="0" w:space="0" w:color="auto"/>
                                        <w:bottom w:val="none" w:sz="0" w:space="0" w:color="auto"/>
                                        <w:right w:val="none" w:sz="0" w:space="0" w:color="auto"/>
                                      </w:divBdr>
                                      <w:divsChild>
                                        <w:div w:id="20339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1856581">
          <w:marLeft w:val="0"/>
          <w:marRight w:val="0"/>
          <w:marTop w:val="0"/>
          <w:marBottom w:val="0"/>
          <w:divBdr>
            <w:top w:val="none" w:sz="0" w:space="0" w:color="auto"/>
            <w:left w:val="none" w:sz="0" w:space="0" w:color="auto"/>
            <w:bottom w:val="none" w:sz="0" w:space="0" w:color="auto"/>
            <w:right w:val="none" w:sz="0" w:space="0" w:color="auto"/>
          </w:divBdr>
          <w:divsChild>
            <w:div w:id="1343775126">
              <w:marLeft w:val="0"/>
              <w:marRight w:val="0"/>
              <w:marTop w:val="0"/>
              <w:marBottom w:val="660"/>
              <w:divBdr>
                <w:top w:val="none" w:sz="0" w:space="0" w:color="auto"/>
                <w:left w:val="none" w:sz="0" w:space="0" w:color="auto"/>
                <w:bottom w:val="none" w:sz="0" w:space="0" w:color="auto"/>
                <w:right w:val="none" w:sz="0" w:space="0" w:color="auto"/>
              </w:divBdr>
              <w:divsChild>
                <w:div w:id="1532114146">
                  <w:marLeft w:val="0"/>
                  <w:marRight w:val="0"/>
                  <w:marTop w:val="0"/>
                  <w:marBottom w:val="0"/>
                  <w:divBdr>
                    <w:top w:val="none" w:sz="0" w:space="0" w:color="auto"/>
                    <w:left w:val="none" w:sz="0" w:space="0" w:color="auto"/>
                    <w:bottom w:val="none" w:sz="0" w:space="0" w:color="auto"/>
                    <w:right w:val="none" w:sz="0" w:space="0" w:color="auto"/>
                  </w:divBdr>
                  <w:divsChild>
                    <w:div w:id="13714150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app.crepc.sk/?fn=detailBiblioForm&amp;sid=559F008174D64189F9D1C7A056"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https://www.portalvs.sk/regzam/detail/12352"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1146</Words>
  <Characters>6536</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3</cp:revision>
  <dcterms:created xsi:type="dcterms:W3CDTF">2024-02-09T16:41:00Z</dcterms:created>
  <dcterms:modified xsi:type="dcterms:W3CDTF">2024-02-09T17:10:00Z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